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A67C31"/>
          <w:sz w:val="18"/>
        </w:rPr>
        <w:t>RADIO KEROKRALL  /  PROFILO ARTISTICO</w:t>
      </w:r>
    </w:p>
    <w:p>
      <w:pPr>
        <w:pStyle w:val="Title"/>
        <w:jc w:val="center"/>
      </w:pPr>
      <w:r>
        <w:t>Gigi Masin</w:t>
      </w:r>
    </w:p>
    <w:p>
      <w:pPr>
        <w:jc w:val="center"/>
      </w:pPr>
      <w:r>
        <w:rPr>
          <w:i/>
          <w:sz w:val="26"/>
        </w:rPr>
        <w:t>Venezia, paesaggi sonori e una musica che lascia spazio all’ascolto</w:t>
      </w:r>
    </w:p>
    <w:p>
      <w:pPr>
        <w:pStyle w:val="Subtitle"/>
        <w:jc w:val="center"/>
      </w:pPr>
      <w:r>
        <w:t>Traduzione italiana revisionata del report di ricerca · Radio Kerokrall · 26 ottobre 2026</w:t>
      </w:r>
    </w:p>
    <w:p>
      <w:pPr>
        <w:pStyle w:val="Heading1"/>
      </w:pPr>
      <w:r>
        <w:t>Introduzione</w:t>
      </w:r>
    </w:p>
    <w:p>
      <w:r>
        <w:t>Gigi Masin è un compositore e musicista veneziano associato alla musica ambient e alla ricerca elettroacustica. La sua vicenda artistica attraversa le radio libere, il lavoro per il teatro, un debutto autoprodotto divenuto raro, la riscoperta discografica e nuove collaborazioni internazionali. Questo testo conserva i temi del report inglese ricevuto, ma distingue i fatti controllabili dalle interpretazioni e corregge o omette le affermazioni non documentate.</w:t>
      </w:r>
    </w:p>
    <w:p>
      <w:pPr>
        <w:pStyle w:val="Heading1"/>
      </w:pPr>
      <w:r>
        <w:t>Radici veneziane, radio e prime sperimentazioni</w:t>
      </w:r>
    </w:p>
    <w:p>
      <w:r>
        <w:t>Il report colloca la formazione di Masin nell’ambiente delle radio libere italiane degli anni Settanta e nel lavoro di ricerca sonora per il teatro e la televisione. Descrive un musicista autodidatta, inizialmente interessato alla chitarra, che sviluppò un metodo compositivo lavorando con supporti e fonti sonore in modo sperimentale. Alcune biografie discografiche ricordano collage su nastro, registrazioni d’ambiente e manipolazioni di dischi. Le date precise, i nomi di ogni collaboratore e gli incarichi televisivi vanno attribuiti solo quando sostenuti da una fonte primaria; qui sono quindi riassunti senza trasformare ogni dettaglio del report AI in dato certo.</w:t>
      </w:r>
    </w:p>
    <w:p>
      <w:r>
        <w:t>L’idea della laguna come matrice sonora è una chiave interpretativa utile per l’ascolto: acqua, distanza e lentezza evocano il contesto veneziano, ma non vengono presentate come una dichiarazione testuale dell’artista.</w:t>
      </w:r>
    </w:p>
    <w:p>
      <w:pPr>
        <w:pStyle w:val="Heading1"/>
      </w:pPr>
      <w:r>
        <w:t>Wind (1986): esordio indipendente e riscoperta</w:t>
      </w:r>
    </w:p>
    <w:p>
      <w:r>
        <w:t>Wind è il debutto solista di Masin, pubblicato in forma indipendente nel 1986. La prima edizione ebbe una circolazione limitata; successive ristampe hanno permesso al disco di raggiungere nuovi ascoltatori. Numero Group presenta l’edizione del quarantesimo anniversario, in uscita il 30 ottobre 2026, come una versione restaurata e rimasterizzata. La qualità essenziale e distesa del disco ha contribuito alla sua persistente reputazione presso gli ascoltatori di musica ambient.</w:t>
      </w:r>
    </w:p>
    <w:p>
      <w:r>
        <w:t>Il report inglese racconta dettagli molto specifici sulla tiratura iniziale, il luogo di registrazione, l’attrezzatura e le copie distrutte dalle alluvioni. In assenza di una fonte primaria verificabile per ciascun dato, questi particolari non sono riportati qui come fatti. La vicenda di Wind può essere raccontata con sicurezza attraverso la sua data, la circolazione indipendente e le successive edizioni documentate.</w:t>
      </w:r>
    </w:p>
    <w:p>
      <w:pPr>
        <w:pStyle w:val="Heading1"/>
      </w:pPr>
      <w:r>
        <w:t>Riscoperta internazionale e collaborazioni</w:t>
      </w:r>
    </w:p>
    <w:p>
      <w:r>
        <w:t>Tra le tappe successive figurano Les Nouvelles Musiques de Chambre Vol. 2 (1989), realizzato con Charles Hayward, e The Wind Collector (1991), con Alessandro Monti. Nel 2014 Music From Memory ha pubblicato Talk to the Sea, una raccolta che ha portato nuovamente l’attenzione sulle registrazioni di Masin. La formazione Gaussian Curve riunisce Masin, Jonny Nash e Young Marco (Marco Sterk); il catalogo della label include gli album Clouds e The Distance.</w:t>
      </w:r>
    </w:p>
    <w:p>
      <w:r>
        <w:t>Il report attribuisce diversi campionamenti del brano “Clouds” ad artisti e brani specifici, oltre a un ruolo decisivo nella diffusione internazionale. Poiché il materiale fornito non documenta in modo primario tutti quei crediti e alcuni sembrano confondere l’uso di un campione con somiglianze o interpolazioni, tali attribuzioni sono state escluse dal profilo pubblico. Prima di riprenderne una, occorre controllare i crediti ufficiali del brano che la conterrebbe e la documentazione del titolare del master.</w:t>
      </w:r>
    </w:p>
    <w:p>
      <w:pPr>
        <w:pStyle w:val="Heading1"/>
      </w:pPr>
      <w:r>
        <w:t>Una poetica dell’ascolto</w:t>
      </w:r>
    </w:p>
    <w:p>
      <w:r>
        <w:t>Il report descrive la scrittura di Masin attraverso essenzialità, intuizione, calore emotivo e attenzione alla relazione tra musicisti. Nel profilo Radio Kerokrall questi aspetti sono formulati come lettura critica: armonie sospese, timbri morbidi, ripetizioni e piccoli cambiamenti lasciano emergere pause e risonanze. Le citazioni brevi riportate nel report originale e le massime attribuite a Masin o a Paul Bley non vengono riprodotte senza riscontro diretto. Si evita inoltre di pubblicare dettagli personali o familiari non necessari alla presentazione artistica.</w:t>
      </w:r>
    </w:p>
    <w:p>
      <w:pPr>
        <w:pStyle w:val="Heading1"/>
      </w:pPr>
      <w:r>
        <w:t>Discografia e tappe d’archivio</w:t>
      </w:r>
    </w:p>
    <w:p>
      <w:r>
        <w:t>Il report originale propone una cronologia estesa, ma segnala discrepanze su anni, crediti e label. Qui si riportano le tappe documentate nelle fonti discografiche consultate:</w:t>
      </w:r>
    </w:p>
    <w:p>
      <w:pPr>
        <w:pStyle w:val="ListBullet"/>
      </w:pPr>
      <w:r>
        <w:t>1986 · Wind — debutto solista indipendente; edizione del 40º anniversario annunciata da Numero Group per il 30 ottobre 2026.</w:t>
      </w:r>
    </w:p>
    <w:p>
      <w:pPr>
        <w:pStyle w:val="ListBullet"/>
      </w:pPr>
      <w:r>
        <w:t>1989 · Les Nouvelles Musiques de Chambre Vol. 2 — collaborazione con Charles Hayward, pubblicata da Sub Rosa.</w:t>
      </w:r>
    </w:p>
    <w:p>
      <w:pPr>
        <w:pStyle w:val="ListBullet"/>
      </w:pPr>
      <w:r>
        <w:t>1991 · The Wind Collector — con Alessandro Monti.</w:t>
      </w:r>
    </w:p>
    <w:p>
      <w:pPr>
        <w:pStyle w:val="ListBullet"/>
      </w:pPr>
      <w:r>
        <w:t>2014 · Talk to the Sea — raccolta retrospettiva pubblicata da Music From Memory.</w:t>
      </w:r>
    </w:p>
    <w:p>
      <w:pPr>
        <w:pStyle w:val="ListBullet"/>
      </w:pPr>
      <w:r>
        <w:t>Gaussian Curve · Clouds e The Distance — album del trio con Jonny Nash e Young Marco.</w:t>
      </w:r>
    </w:p>
    <w:p>
      <w:pPr>
        <w:pStyle w:val="ListBullet"/>
      </w:pPr>
      <w:r>
        <w:t>2026 · Movement — album solista pubblicato da Sacred Bones Records il 29 maggio 2026.</w:t>
      </w:r>
    </w:p>
    <w:p>
      <w:r>
        <w:t>La versione inglese include anche progetti, singoli e ristampe; non li riproduce come dati definitivi senza verifica voce per voce. Per le date e i dettagli editoriali rimanda alle schede dei titolari e delle etichette.</w:t>
      </w:r>
    </w:p>
    <w:p>
      <w:pPr>
        <w:pStyle w:val="Heading1"/>
      </w:pPr>
      <w:r>
        <w:t>Radio Kerokrall: selezione e condizioni di programmazione</w:t>
      </w:r>
    </w:p>
    <w:p>
      <w:r>
        <w:t>La selezione caricata in Citrus3 comprende 24 file: 10 da Wind — Deluxe Version e 14 da Talk To The Sea. È stata preparata per la futura programmazione lineare e programmata della radio. La messa in onda è prevista nel 2027 dopo il completamento dei pagamenti e degli adempimenti SIAE/SCF applicabili. La pagina non mette i master a disposizione per download o ascolto on demand.</w:t>
      </w:r>
    </w:p>
    <w:p>
      <w:pPr>
        <w:pStyle w:val="Heading1"/>
      </w:pPr>
      <w:r>
        <w:t>Fonti e metodo</w:t>
      </w:r>
    </w:p>
    <w:p>
      <w:pPr>
        <w:pStyle w:val="ListBullet"/>
      </w:pPr>
      <w:r>
        <w:rPr>
          <w:b/>
        </w:rPr>
        <w:t xml:space="preserve">Numero Group · Wind (40th Anniversary Edition) — </w:t>
      </w:r>
      <w:r>
        <w:t>https://numerogroup.com/products/wind-40th-anniversary-edition</w:t>
      </w:r>
    </w:p>
    <w:p>
      <w:pPr>
        <w:pStyle w:val="ListBullet"/>
      </w:pPr>
      <w:r>
        <w:rPr>
          <w:b/>
        </w:rPr>
        <w:t xml:space="preserve">Sacred Bones Records · Movement — </w:t>
      </w:r>
      <w:r>
        <w:t>https://www.sacredbonesrecords.com/products/sbr-382-gigi-masin-movement</w:t>
      </w:r>
    </w:p>
    <w:p>
      <w:pPr>
        <w:pStyle w:val="ListBullet"/>
      </w:pPr>
      <w:r>
        <w:rPr>
          <w:b/>
        </w:rPr>
        <w:t xml:space="preserve">Music From Memory · Gigi Masin / Talk To The Sea — </w:t>
      </w:r>
      <w:r>
        <w:t>https://www.musicfrommemory.com/artist:gigi-masin</w:t>
      </w:r>
    </w:p>
    <w:p>
      <w:pPr>
        <w:pStyle w:val="ListBullet"/>
      </w:pPr>
      <w:r>
        <w:rPr>
          <w:b/>
        </w:rPr>
        <w:t xml:space="preserve">Powerline Agency · biografia dell’artista — </w:t>
      </w:r>
      <w:r>
        <w:t>https://powerline-agency.com/artists/gigi-masin/</w:t>
      </w:r>
    </w:p>
    <w:p>
      <w:pPr>
        <w:pStyle w:val="ListBullet"/>
      </w:pPr>
      <w:r>
        <w:rPr>
          <w:b/>
        </w:rPr>
        <w:t xml:space="preserve">Radio Kerokrall · pagina artista — </w:t>
      </w:r>
      <w:r>
        <w:t>https://radiokerokrall.com/artisti/gigi-masin</w:t>
      </w:r>
    </w:p>
    <w:p>
      <w:r>
        <w:t>Nota: il report NotebookLM originale dichiara di essere stato generato dall’IA sulla base di fonti e istruzioni fornite. Questa traduzione editoriale è stata controllata e ridotta dove le fonti primarie non sostenevano i dettagli. Le descrizioni sonore sono interpretazioni critiche; i dati discografici sono collegati alle pagine ufficiali citate.</w:t>
      </w:r>
    </w:p>
    <w:sectPr w:rsidR="00FC693F" w:rsidRPr="0006063C"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330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B1F37"/>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B1F37"/>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